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7509" w14:textId="77777777" w:rsidR="00C3293F" w:rsidRPr="00C3293F" w:rsidRDefault="00C3293F" w:rsidP="00C3293F">
      <w:pPr>
        <w:rPr>
          <w:b/>
          <w:bCs/>
          <w:lang w:val="lt-LT"/>
        </w:rPr>
      </w:pPr>
      <w:r w:rsidRPr="00C3293F">
        <w:rPr>
          <w:b/>
          <w:bCs/>
          <w:lang w:val="lt-LT"/>
        </w:rPr>
        <w:t>I. TIEKĖJO DEKLARACIJA</w:t>
      </w:r>
    </w:p>
    <w:p w14:paraId="6784D394" w14:textId="77777777" w:rsidR="00C3293F" w:rsidRPr="00C3293F" w:rsidRDefault="00C3293F" w:rsidP="00C3293F">
      <w:pPr>
        <w:rPr>
          <w:lang w:val="lt-LT"/>
        </w:rPr>
      </w:pPr>
      <w:r w:rsidRPr="00C3293F">
        <w:rPr>
          <w:i/>
          <w:iCs/>
          <w:lang w:val="lt-LT"/>
        </w:rPr>
        <w:t>(Privalomas dokumentas, pasirašomas ir pateikiamas kartu su pasiūlymu)</w:t>
      </w:r>
    </w:p>
    <w:p w14:paraId="6DB5B186" w14:textId="77777777" w:rsidR="00C3293F" w:rsidRPr="00C3293F" w:rsidRDefault="00C3293F" w:rsidP="00C3293F">
      <w:pPr>
        <w:rPr>
          <w:lang w:val="lt-LT"/>
        </w:rPr>
      </w:pPr>
      <w:r w:rsidRPr="00C3293F">
        <w:rPr>
          <w:b/>
          <w:bCs/>
          <w:lang w:val="lt-LT"/>
        </w:rPr>
        <w:t>TIEKĖJO DEKLARACIJA DĖL KIEMO PRIEŽIŪROS PASLAUGŲ TEIKIMO</w:t>
      </w:r>
    </w:p>
    <w:p w14:paraId="6E685CEF" w14:textId="77777777" w:rsidR="00C3293F" w:rsidRPr="00C3293F" w:rsidRDefault="00C3293F" w:rsidP="00C3293F">
      <w:pPr>
        <w:rPr>
          <w:lang w:val="lt-LT"/>
        </w:rPr>
      </w:pPr>
      <w:r w:rsidRPr="00C3293F">
        <w:rPr>
          <w:lang w:val="lt-LT"/>
        </w:rPr>
        <w:t>Aš, žemiau pasirašęs paslaugų teikėjo atstovas, veikdamas teisėtai ir turėdamas įgaliojimus atstovauti įmonei, patvirtinu, kad visa pasiūlyme pateikta informacija yra teisinga, išsami ir atitinka faktinę situaciją. Patvirtinu, kad esame susipažinę su daugiabučio namo savininkų bendrijos kiemo priežiūros paslaugų konkurso sąlygomis, techniniais reikalavimais, sutarties projektu bei visais priedais ir besąlygiškai su jais sutinkame.</w:t>
      </w:r>
    </w:p>
    <w:p w14:paraId="34C23563" w14:textId="77777777" w:rsidR="00C3293F" w:rsidRPr="00C3293F" w:rsidRDefault="00C3293F" w:rsidP="00C3293F">
      <w:pPr>
        <w:rPr>
          <w:lang w:val="lt-LT"/>
        </w:rPr>
      </w:pPr>
      <w:r w:rsidRPr="00C3293F">
        <w:rPr>
          <w:lang w:val="lt-LT"/>
        </w:rPr>
        <w:t>Deklaruojame, kad pasiūlyme nurodyta technika ir įranga yra realiai mūsų valdoma, nuomojama arba teisėtai naudojama, ir bus faktiškai taikoma teikiant paslaugas. Patvirtiname, kad naudojami darbo metodai ir priemonės yra pritaikytos gyvenamųjų teritorijų priežiūrai, užtikrina želdynų, dirvožemio ir aplinkos apsaugą, nepažeidžia Vilniaus miesto savivaldybės nustatytų reikalavimų ir nenaudoja draudžiamų ar agresyvių cheminių medžiagų be atskiro raštiško suderinimo.</w:t>
      </w:r>
    </w:p>
    <w:p w14:paraId="1986D47C" w14:textId="77777777" w:rsidR="00C3293F" w:rsidRPr="00C3293F" w:rsidRDefault="00C3293F" w:rsidP="00C3293F">
      <w:pPr>
        <w:rPr>
          <w:lang w:val="lt-LT"/>
        </w:rPr>
      </w:pPr>
      <w:r w:rsidRPr="00C3293F">
        <w:rPr>
          <w:lang w:val="lt-LT"/>
        </w:rPr>
        <w:t>Patvirtiname, kad turime visus teisės aktų reikalaujamus leidimus, atestatus, sertifikatus ir kitus dokumentus, suteikiančius teisę vykdyti teritorijų ir kiemų priežiūros veiklą Lietuvos Respublikoje, ir įsipareigojame juos pateikti bendrijai pareikalavus. Patvirtiname, kad turime galiojantį civilinės atsakomybės draudimą, kuris galios visą sutarties laikotarpį ir dengs galimą žalą bendrijos turtui, gyventojų automobiliams ir tretiesiems asmenims.</w:t>
      </w:r>
    </w:p>
    <w:p w14:paraId="64925164" w14:textId="77777777" w:rsidR="00C3293F" w:rsidRPr="00C3293F" w:rsidRDefault="00C3293F" w:rsidP="00C3293F">
      <w:pPr>
        <w:rPr>
          <w:lang w:val="lt-LT"/>
        </w:rPr>
      </w:pPr>
      <w:r w:rsidRPr="00C3293F">
        <w:rPr>
          <w:lang w:val="lt-LT"/>
        </w:rPr>
        <w:t>Deklaruojame, kad aiškiai nurodėme, ar darbus vykdys mūsų tiesioginiai darbuotojai, ar bus pasitelkiami subrangovai. Patvirtiname, kad bet kokių subrangovų veiksmai laikomi mūsų atsakomybe, o darbų perdavimas tretiesiems asmenims be bendrijos žinios ir raštiško sutikimo nebus vykdomas. Taip pat patvirtiname, kad visi darbų vykdytojai geba bendrauti lietuvių kalba tiek, kiek būtina saugiam darbų vykdymui ir komunikacijai su bendrijos atstovais, arba yra paskirtas atsakingas asmuo, nuolat kalbantis lietuviškai ir turintis sprendimų priėmimo teisę.</w:t>
      </w:r>
    </w:p>
    <w:p w14:paraId="5C4959F2" w14:textId="77777777" w:rsidR="00C3293F" w:rsidRPr="00C3293F" w:rsidRDefault="00C3293F" w:rsidP="00C3293F">
      <w:pPr>
        <w:rPr>
          <w:lang w:val="lt-LT"/>
        </w:rPr>
      </w:pPr>
      <w:r w:rsidRPr="00C3293F">
        <w:rPr>
          <w:lang w:val="lt-LT"/>
        </w:rPr>
        <w:t>Patvirtiname, kad suprantame ir sutinkame, jog atsiskaitymas vykdomas tik pagal faktiškai atliktus ir priimtus darbus, pateikus darbų perdavimo–priėmimo aktus, ir kad jokios sąskaitos be išankstinio suderinimo ir patvirtinimo nebus priimamos ar apmokamos. Taip pat patvirtiname, kad visi papildomi darbai ar pirkimai bus vykdomi tik gavus išankstinį raštišką bendrijos pritarimą.</w:t>
      </w:r>
    </w:p>
    <w:p w14:paraId="050C72FB" w14:textId="77777777" w:rsidR="00C3293F" w:rsidRPr="00C3293F" w:rsidRDefault="00C3293F" w:rsidP="00C3293F">
      <w:pPr>
        <w:rPr>
          <w:lang w:val="lt-LT"/>
        </w:rPr>
      </w:pPr>
      <w:r w:rsidRPr="00C3293F">
        <w:rPr>
          <w:lang w:val="lt-LT"/>
        </w:rPr>
        <w:t>Patvirtiname, kad nustačius pasiūlyme pateiktos informacijos neatitikimą faktinei situacijai, bendrija turi teisę atmesti pasiūlymą, taikyti netesybas arba nutraukti sutartį vienašališkai be kompensacijos.</w:t>
      </w:r>
    </w:p>
    <w:p w14:paraId="49A3C766" w14:textId="77777777" w:rsidR="00C3293F" w:rsidRPr="00C3293F" w:rsidRDefault="00C3293F" w:rsidP="00C3293F">
      <w:pPr>
        <w:rPr>
          <w:lang w:val="lt-LT"/>
        </w:rPr>
      </w:pPr>
      <w:r w:rsidRPr="00C3293F">
        <w:rPr>
          <w:lang w:val="lt-LT"/>
        </w:rPr>
        <w:t>Tiekėjo pavadinimas:</w:t>
      </w:r>
      <w:r w:rsidRPr="00C3293F">
        <w:rPr>
          <w:lang w:val="lt-LT"/>
        </w:rPr>
        <w:br/>
        <w:t>Įmonės kodas:</w:t>
      </w:r>
      <w:r w:rsidRPr="00C3293F">
        <w:rPr>
          <w:lang w:val="lt-LT"/>
        </w:rPr>
        <w:br/>
        <w:t>Atstovo vardas, pavardė, pareigos:</w:t>
      </w:r>
      <w:r w:rsidRPr="00C3293F">
        <w:rPr>
          <w:lang w:val="lt-LT"/>
        </w:rPr>
        <w:br/>
        <w:t>Parašas:</w:t>
      </w:r>
      <w:r w:rsidRPr="00C3293F">
        <w:rPr>
          <w:lang w:val="lt-LT"/>
        </w:rPr>
        <w:br/>
        <w:t>Data:</w:t>
      </w:r>
    </w:p>
    <w:p w14:paraId="00B3075F" w14:textId="77777777" w:rsidR="006001CB" w:rsidRPr="00C3293F" w:rsidRDefault="006001CB" w:rsidP="00C3293F">
      <w:pPr>
        <w:rPr>
          <w:lang w:val="lt-LT"/>
        </w:rPr>
      </w:pPr>
    </w:p>
    <w:sectPr w:rsidR="006001CB" w:rsidRPr="00C3293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orly">
    <w:panose1 w:val="00000000000000000000"/>
    <w:charset w:val="00"/>
    <w:family w:val="auto"/>
    <w:pitch w:val="variable"/>
    <w:sig w:usb0="00000003" w:usb1="00000000" w:usb2="00000000" w:usb3="00000000" w:csb0="00000001" w:csb1="00000000"/>
  </w:font>
  <w:font w:name="Buka Puasa Bersama">
    <w:panose1 w:val="02000503000000000000"/>
    <w:charset w:val="00"/>
    <w:family w:val="auto"/>
    <w:pitch w:val="variable"/>
    <w:sig w:usb0="00000003" w:usb1="00000000" w:usb2="00000000" w:usb3="00000000" w:csb0="00000001" w:csb1="00000000"/>
  </w:font>
  <w:font w:name="Aladin">
    <w:panose1 w:val="02000506000000020004"/>
    <w:charset w:val="00"/>
    <w:family w:val="auto"/>
    <w:pitch w:val="variable"/>
    <w:sig w:usb0="80000027" w:usb1="40000042" w:usb2="00000000" w:usb3="00000000" w:csb0="00000001" w:csb1="00000000"/>
  </w:font>
  <w:font w:name="Aptos Display">
    <w:charset w:val="00"/>
    <w:family w:val="swiss"/>
    <w:pitch w:val="variable"/>
    <w:sig w:usb0="20000287" w:usb1="00000003" w:usb2="00000000" w:usb3="00000000" w:csb0="0000019F" w:csb1="00000000"/>
  </w:font>
  <w:font w:name="Baskerville-Regular">
    <w:altName w:val="Baskerville Old Face"/>
    <w:panose1 w:val="00000000000000000000"/>
    <w:charset w:val="00"/>
    <w:family w:val="roman"/>
    <w:notTrueType/>
    <w:pitch w:val="default"/>
  </w:font>
  <w:font w:name="Bridgnorth">
    <w:panose1 w:val="04000500000000000000"/>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3F"/>
    <w:rsid w:val="00386383"/>
    <w:rsid w:val="006001CB"/>
    <w:rsid w:val="00845C41"/>
    <w:rsid w:val="00C32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7E24"/>
  <w15:chartTrackingRefBased/>
  <w15:docId w15:val="{9035B5F1-2B1E-4475-9BB6-1DE71BB5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CB"/>
    <w:pPr>
      <w:spacing w:before="240" w:line="276" w:lineRule="auto"/>
    </w:pPr>
    <w:rPr>
      <w:kern w:val="0"/>
      <w:sz w:val="20"/>
      <w:szCs w:val="22"/>
      <w:lang w:val="en-US"/>
      <w14:ligatures w14:val="none"/>
    </w:rPr>
  </w:style>
  <w:style w:type="paragraph" w:styleId="Heading1">
    <w:name w:val="heading 1"/>
    <w:basedOn w:val="Normal"/>
    <w:next w:val="Normal"/>
    <w:link w:val="Heading1Char"/>
    <w:autoRedefine/>
    <w:uiPriority w:val="9"/>
    <w:qFormat/>
    <w:rsid w:val="006001CB"/>
    <w:pPr>
      <w:keepNext/>
      <w:keepLines/>
      <w:spacing w:after="0"/>
      <w:jc w:val="center"/>
      <w:outlineLvl w:val="0"/>
    </w:pPr>
    <w:rPr>
      <w:rFonts w:ascii="Manorly" w:eastAsiaTheme="majorEastAsia" w:hAnsi="Manorly" w:cstheme="majorBidi"/>
      <w:b/>
      <w:bCs/>
      <w:sz w:val="52"/>
      <w:szCs w:val="52"/>
    </w:rPr>
  </w:style>
  <w:style w:type="paragraph" w:styleId="Heading2">
    <w:name w:val="heading 2"/>
    <w:basedOn w:val="Normal"/>
    <w:next w:val="Normal"/>
    <w:link w:val="Heading2Char"/>
    <w:autoRedefine/>
    <w:uiPriority w:val="9"/>
    <w:unhideWhenUsed/>
    <w:qFormat/>
    <w:rsid w:val="006001CB"/>
    <w:pPr>
      <w:keepNext/>
      <w:keepLines/>
      <w:spacing w:after="0" w:line="240" w:lineRule="auto"/>
      <w:outlineLvl w:val="1"/>
    </w:pPr>
    <w:rPr>
      <w:rFonts w:ascii="Buka Puasa Bersama" w:eastAsiaTheme="majorEastAsia" w:hAnsi="Buka Puasa Bersama" w:cstheme="majorBidi"/>
      <w:caps/>
      <w:color w:val="000000" w:themeColor="text1"/>
      <w:sz w:val="32"/>
      <w:szCs w:val="26"/>
      <w:u w:val="single"/>
    </w:rPr>
  </w:style>
  <w:style w:type="paragraph" w:styleId="Heading3">
    <w:name w:val="heading 3"/>
    <w:basedOn w:val="Normal"/>
    <w:next w:val="Normal"/>
    <w:link w:val="Heading3Char"/>
    <w:autoRedefine/>
    <w:uiPriority w:val="9"/>
    <w:unhideWhenUsed/>
    <w:qFormat/>
    <w:rsid w:val="006001CB"/>
    <w:pPr>
      <w:keepNext/>
      <w:keepLines/>
      <w:spacing w:before="40" w:after="0"/>
      <w:outlineLvl w:val="2"/>
    </w:pPr>
    <w:rPr>
      <w:rFonts w:ascii="Aladin" w:eastAsiaTheme="majorEastAsia" w:hAnsi="Aladin" w:cstheme="majorBidi"/>
      <w:i/>
      <w:iCs/>
      <w:color w:val="000000" w:themeColor="text1"/>
      <w:sz w:val="28"/>
      <w:szCs w:val="24"/>
      <w:u w:val="single"/>
    </w:rPr>
  </w:style>
  <w:style w:type="paragraph" w:styleId="Heading4">
    <w:name w:val="heading 4"/>
    <w:basedOn w:val="Normal"/>
    <w:next w:val="Normal"/>
    <w:link w:val="Heading4Char"/>
    <w:uiPriority w:val="9"/>
    <w:unhideWhenUsed/>
    <w:qFormat/>
    <w:rsid w:val="006001CB"/>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2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93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93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001CB"/>
    <w:rPr>
      <w:rFonts w:ascii="Baskerville-Regular" w:hAnsi="Baskerville-Regular" w:hint="default"/>
      <w:b w:val="0"/>
      <w:bCs w:val="0"/>
      <w:i w:val="0"/>
      <w:iCs w:val="0"/>
      <w:color w:val="242021"/>
      <w:sz w:val="20"/>
      <w:szCs w:val="20"/>
    </w:rPr>
  </w:style>
  <w:style w:type="paragraph" w:styleId="Footer">
    <w:name w:val="footer"/>
    <w:basedOn w:val="Normal"/>
    <w:link w:val="FooterChar"/>
    <w:uiPriority w:val="99"/>
    <w:unhideWhenUsed/>
    <w:rsid w:val="00600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1CB"/>
    <w:rPr>
      <w:kern w:val="0"/>
      <w:sz w:val="20"/>
      <w:szCs w:val="22"/>
      <w:lang w:val="en-US"/>
      <w14:ligatures w14:val="none"/>
    </w:rPr>
  </w:style>
  <w:style w:type="table" w:styleId="GridTable1Light">
    <w:name w:val="Grid Table 1 Light"/>
    <w:basedOn w:val="TableNormal"/>
    <w:uiPriority w:val="46"/>
    <w:rsid w:val="006001CB"/>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01CB"/>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6001CB"/>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600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1CB"/>
    <w:rPr>
      <w:kern w:val="0"/>
      <w:sz w:val="20"/>
      <w:szCs w:val="22"/>
      <w:lang w:val="en-US"/>
      <w14:ligatures w14:val="none"/>
    </w:rPr>
  </w:style>
  <w:style w:type="character" w:customStyle="1" w:styleId="Heading1Char">
    <w:name w:val="Heading 1 Char"/>
    <w:basedOn w:val="DefaultParagraphFont"/>
    <w:link w:val="Heading1"/>
    <w:uiPriority w:val="9"/>
    <w:rsid w:val="006001CB"/>
    <w:rPr>
      <w:rFonts w:ascii="Manorly" w:eastAsiaTheme="majorEastAsia" w:hAnsi="Manorly" w:cstheme="majorBidi"/>
      <w:b/>
      <w:bCs/>
      <w:kern w:val="0"/>
      <w:sz w:val="52"/>
      <w:szCs w:val="52"/>
      <w:lang w:val="en-US"/>
      <w14:ligatures w14:val="none"/>
    </w:rPr>
  </w:style>
  <w:style w:type="character" w:customStyle="1" w:styleId="Heading2Char">
    <w:name w:val="Heading 2 Char"/>
    <w:basedOn w:val="DefaultParagraphFont"/>
    <w:link w:val="Heading2"/>
    <w:uiPriority w:val="9"/>
    <w:rsid w:val="006001CB"/>
    <w:rPr>
      <w:rFonts w:ascii="Buka Puasa Bersama" w:eastAsiaTheme="majorEastAsia" w:hAnsi="Buka Puasa Bersama" w:cstheme="majorBidi"/>
      <w:caps/>
      <w:color w:val="000000" w:themeColor="text1"/>
      <w:kern w:val="0"/>
      <w:sz w:val="32"/>
      <w:szCs w:val="26"/>
      <w:u w:val="single"/>
      <w:lang w:val="en-US"/>
      <w14:ligatures w14:val="none"/>
    </w:rPr>
  </w:style>
  <w:style w:type="character" w:customStyle="1" w:styleId="Heading3Char">
    <w:name w:val="Heading 3 Char"/>
    <w:basedOn w:val="DefaultParagraphFont"/>
    <w:link w:val="Heading3"/>
    <w:uiPriority w:val="9"/>
    <w:rsid w:val="006001CB"/>
    <w:rPr>
      <w:rFonts w:ascii="Aladin" w:eastAsiaTheme="majorEastAsia" w:hAnsi="Aladin" w:cstheme="majorBidi"/>
      <w:i/>
      <w:iCs/>
      <w:color w:val="000000" w:themeColor="text1"/>
      <w:kern w:val="0"/>
      <w:sz w:val="28"/>
      <w:u w:val="single"/>
      <w:lang w:val="en-US"/>
      <w14:ligatures w14:val="none"/>
    </w:rPr>
  </w:style>
  <w:style w:type="character" w:customStyle="1" w:styleId="Heading4Char">
    <w:name w:val="Heading 4 Char"/>
    <w:basedOn w:val="DefaultParagraphFont"/>
    <w:link w:val="Heading4"/>
    <w:uiPriority w:val="9"/>
    <w:rsid w:val="006001CB"/>
    <w:rPr>
      <w:rFonts w:asciiTheme="majorHAnsi" w:eastAsiaTheme="majorEastAsia" w:hAnsiTheme="majorHAnsi" w:cstheme="majorBidi"/>
      <w:i/>
      <w:iCs/>
      <w:color w:val="0F4761" w:themeColor="accent1" w:themeShade="BF"/>
      <w:kern w:val="0"/>
      <w:sz w:val="20"/>
      <w:szCs w:val="22"/>
      <w:lang w:val="en-US"/>
      <w14:ligatures w14:val="none"/>
    </w:rPr>
  </w:style>
  <w:style w:type="character" w:styleId="Hyperlink">
    <w:name w:val="Hyperlink"/>
    <w:basedOn w:val="DefaultParagraphFont"/>
    <w:uiPriority w:val="99"/>
    <w:unhideWhenUsed/>
    <w:rsid w:val="006001CB"/>
    <w:rPr>
      <w:color w:val="467886" w:themeColor="hyperlink"/>
      <w:u w:val="single"/>
    </w:rPr>
  </w:style>
  <w:style w:type="paragraph" w:styleId="IntenseQuote">
    <w:name w:val="Intense Quote"/>
    <w:basedOn w:val="Normal"/>
    <w:next w:val="Normal"/>
    <w:link w:val="IntenseQuoteChar"/>
    <w:uiPriority w:val="30"/>
    <w:qFormat/>
    <w:rsid w:val="006001C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001CB"/>
    <w:rPr>
      <w:i/>
      <w:iCs/>
      <w:color w:val="156082" w:themeColor="accent1"/>
      <w:kern w:val="0"/>
      <w:sz w:val="20"/>
      <w:szCs w:val="22"/>
      <w:lang w:val="en-US"/>
      <w14:ligatures w14:val="none"/>
    </w:rPr>
  </w:style>
  <w:style w:type="paragraph" w:styleId="ListParagraph">
    <w:name w:val="List Paragraph"/>
    <w:basedOn w:val="Normal"/>
    <w:uiPriority w:val="34"/>
    <w:qFormat/>
    <w:rsid w:val="006001CB"/>
    <w:pPr>
      <w:ind w:left="720"/>
      <w:contextualSpacing/>
    </w:pPr>
  </w:style>
  <w:style w:type="table" w:styleId="ListTable2">
    <w:name w:val="List Table 2"/>
    <w:basedOn w:val="TableNormal"/>
    <w:uiPriority w:val="47"/>
    <w:rsid w:val="006001CB"/>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6001CB"/>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MagicLetter">
    <w:name w:val="Magic Letter"/>
    <w:basedOn w:val="Normal"/>
    <w:link w:val="MagicLetterChar"/>
    <w:autoRedefine/>
    <w:qFormat/>
    <w:rsid w:val="006001CB"/>
    <w:pPr>
      <w:autoSpaceDE w:val="0"/>
      <w:autoSpaceDN w:val="0"/>
      <w:adjustRightInd w:val="0"/>
      <w:jc w:val="center"/>
    </w:pPr>
    <w:rPr>
      <w:rFonts w:ascii="Bridgnorth" w:hAnsi="Bridgnorth"/>
      <w:b/>
      <w:kern w:val="36"/>
      <w:sz w:val="32"/>
      <w:szCs w:val="12"/>
    </w:rPr>
  </w:style>
  <w:style w:type="character" w:customStyle="1" w:styleId="MagicLetterChar">
    <w:name w:val="Magic Letter Char"/>
    <w:basedOn w:val="DefaultParagraphFont"/>
    <w:link w:val="MagicLetter"/>
    <w:rsid w:val="006001CB"/>
    <w:rPr>
      <w:rFonts w:ascii="Bridgnorth" w:hAnsi="Bridgnorth"/>
      <w:b/>
      <w:kern w:val="36"/>
      <w:sz w:val="32"/>
      <w:szCs w:val="12"/>
      <w:lang w:val="en-US"/>
      <w14:ligatures w14:val="none"/>
    </w:rPr>
  </w:style>
  <w:style w:type="paragraph" w:styleId="NoSpacing">
    <w:name w:val="No Spacing"/>
    <w:link w:val="NoSpacingChar"/>
    <w:uiPriority w:val="1"/>
    <w:qFormat/>
    <w:rsid w:val="006001CB"/>
    <w:pPr>
      <w:spacing w:after="0" w:line="240" w:lineRule="auto"/>
    </w:pPr>
    <w:rPr>
      <w:rFonts w:eastAsiaTheme="minorEastAsia"/>
      <w:kern w:val="0"/>
      <w:sz w:val="22"/>
      <w:szCs w:val="22"/>
      <w:lang w:eastAsia="lt-LT"/>
      <w14:ligatures w14:val="none"/>
    </w:rPr>
  </w:style>
  <w:style w:type="character" w:customStyle="1" w:styleId="NoSpacingChar">
    <w:name w:val="No Spacing Char"/>
    <w:basedOn w:val="DefaultParagraphFont"/>
    <w:link w:val="NoSpacing"/>
    <w:uiPriority w:val="1"/>
    <w:rsid w:val="006001CB"/>
    <w:rPr>
      <w:rFonts w:eastAsiaTheme="minorEastAsia"/>
      <w:kern w:val="0"/>
      <w:sz w:val="22"/>
      <w:szCs w:val="22"/>
      <w:lang w:eastAsia="lt-LT"/>
      <w14:ligatures w14:val="none"/>
    </w:rPr>
  </w:style>
  <w:style w:type="paragraph" w:styleId="NormalWeb">
    <w:name w:val="Normal (Web)"/>
    <w:basedOn w:val="Normal"/>
    <w:uiPriority w:val="99"/>
    <w:rsid w:val="006001C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styleId="PlainTable1">
    <w:name w:val="Plain Table 1"/>
    <w:basedOn w:val="TableNormal"/>
    <w:uiPriority w:val="41"/>
    <w:rsid w:val="006001CB"/>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01CB"/>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01CB"/>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01CB"/>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01CB"/>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001C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01CB"/>
    <w:rPr>
      <w:i/>
      <w:iCs/>
      <w:color w:val="404040" w:themeColor="text1" w:themeTint="BF"/>
      <w:kern w:val="0"/>
      <w:sz w:val="20"/>
      <w:szCs w:val="22"/>
      <w:lang w:val="en-US"/>
      <w14:ligatures w14:val="none"/>
    </w:rPr>
  </w:style>
  <w:style w:type="character" w:styleId="Strong">
    <w:name w:val="Strong"/>
    <w:uiPriority w:val="22"/>
    <w:qFormat/>
    <w:rsid w:val="006001CB"/>
    <w:rPr>
      <w:b/>
      <w:bCs/>
    </w:rPr>
  </w:style>
  <w:style w:type="character" w:styleId="SubtleEmphasis">
    <w:name w:val="Subtle Emphasis"/>
    <w:basedOn w:val="DefaultParagraphFont"/>
    <w:uiPriority w:val="19"/>
    <w:qFormat/>
    <w:rsid w:val="006001CB"/>
    <w:rPr>
      <w:i/>
      <w:iCs/>
      <w:color w:val="404040" w:themeColor="text1" w:themeTint="BF"/>
    </w:rPr>
  </w:style>
  <w:style w:type="table" w:styleId="TableGrid">
    <w:name w:val="Table Grid"/>
    <w:basedOn w:val="TableNormal"/>
    <w:uiPriority w:val="39"/>
    <w:rsid w:val="006001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01C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6001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CB"/>
    <w:rPr>
      <w:rFonts w:asciiTheme="majorHAnsi" w:eastAsiaTheme="majorEastAsia" w:hAnsiTheme="majorHAnsi" w:cstheme="majorBidi"/>
      <w:spacing w:val="-10"/>
      <w:kern w:val="28"/>
      <w:sz w:val="56"/>
      <w:szCs w:val="56"/>
      <w:lang w:val="en-US"/>
      <w14:ligatures w14:val="none"/>
    </w:rPr>
  </w:style>
  <w:style w:type="paragraph" w:styleId="TOC1">
    <w:name w:val="toc 1"/>
    <w:basedOn w:val="Normal"/>
    <w:next w:val="Normal"/>
    <w:autoRedefine/>
    <w:uiPriority w:val="39"/>
    <w:unhideWhenUsed/>
    <w:rsid w:val="006001CB"/>
    <w:pPr>
      <w:pBdr>
        <w:between w:val="double" w:sz="6" w:space="0" w:color="auto"/>
      </w:pBdr>
      <w:spacing w:before="120" w:after="120"/>
      <w:jc w:val="center"/>
    </w:pPr>
    <w:rPr>
      <w:rFonts w:cstheme="minorHAnsi"/>
      <w:b/>
      <w:bCs/>
      <w:i/>
      <w:iCs/>
      <w:sz w:val="24"/>
      <w:szCs w:val="24"/>
    </w:rPr>
  </w:style>
  <w:style w:type="paragraph" w:styleId="TOC2">
    <w:name w:val="toc 2"/>
    <w:basedOn w:val="Normal"/>
    <w:next w:val="Normal"/>
    <w:autoRedefine/>
    <w:uiPriority w:val="39"/>
    <w:unhideWhenUsed/>
    <w:rsid w:val="006001CB"/>
    <w:pPr>
      <w:pBdr>
        <w:between w:val="double" w:sz="6" w:space="0" w:color="auto"/>
      </w:pBdr>
      <w:spacing w:before="120" w:after="120"/>
      <w:jc w:val="center"/>
    </w:pPr>
    <w:rPr>
      <w:rFonts w:cstheme="minorHAnsi"/>
      <w:i/>
      <w:iCs/>
      <w:szCs w:val="20"/>
    </w:rPr>
  </w:style>
  <w:style w:type="paragraph" w:styleId="TOC3">
    <w:name w:val="toc 3"/>
    <w:basedOn w:val="Normal"/>
    <w:next w:val="Normal"/>
    <w:autoRedefine/>
    <w:uiPriority w:val="39"/>
    <w:unhideWhenUsed/>
    <w:rsid w:val="006001CB"/>
    <w:pPr>
      <w:pBdr>
        <w:between w:val="double" w:sz="6" w:space="0" w:color="auto"/>
      </w:pBdr>
      <w:spacing w:before="120" w:after="120"/>
      <w:ind w:left="200"/>
      <w:jc w:val="center"/>
    </w:pPr>
    <w:rPr>
      <w:rFonts w:cstheme="minorHAnsi"/>
      <w:szCs w:val="20"/>
    </w:rPr>
  </w:style>
  <w:style w:type="paragraph" w:styleId="TOC4">
    <w:name w:val="toc 4"/>
    <w:basedOn w:val="Normal"/>
    <w:next w:val="Normal"/>
    <w:autoRedefine/>
    <w:uiPriority w:val="39"/>
    <w:unhideWhenUsed/>
    <w:rsid w:val="006001CB"/>
    <w:pPr>
      <w:pBdr>
        <w:between w:val="double" w:sz="6" w:space="0" w:color="auto"/>
      </w:pBdr>
      <w:spacing w:before="120" w:after="120"/>
      <w:ind w:left="400"/>
      <w:jc w:val="center"/>
    </w:pPr>
    <w:rPr>
      <w:rFonts w:cstheme="minorHAnsi"/>
      <w:szCs w:val="20"/>
    </w:rPr>
  </w:style>
  <w:style w:type="paragraph" w:styleId="TOC5">
    <w:name w:val="toc 5"/>
    <w:basedOn w:val="Normal"/>
    <w:next w:val="Normal"/>
    <w:autoRedefine/>
    <w:uiPriority w:val="39"/>
    <w:unhideWhenUsed/>
    <w:rsid w:val="006001CB"/>
    <w:pPr>
      <w:pBdr>
        <w:between w:val="double" w:sz="6" w:space="0" w:color="auto"/>
      </w:pBdr>
      <w:spacing w:before="120" w:after="120"/>
      <w:ind w:left="600"/>
      <w:jc w:val="center"/>
    </w:pPr>
    <w:rPr>
      <w:rFonts w:cstheme="minorHAnsi"/>
      <w:szCs w:val="20"/>
    </w:rPr>
  </w:style>
  <w:style w:type="paragraph" w:styleId="TOC6">
    <w:name w:val="toc 6"/>
    <w:basedOn w:val="Normal"/>
    <w:next w:val="Normal"/>
    <w:autoRedefine/>
    <w:uiPriority w:val="39"/>
    <w:unhideWhenUsed/>
    <w:rsid w:val="006001CB"/>
    <w:pPr>
      <w:pBdr>
        <w:between w:val="double" w:sz="6" w:space="0" w:color="auto"/>
      </w:pBdr>
      <w:spacing w:before="120" w:after="120"/>
      <w:ind w:left="800"/>
      <w:jc w:val="center"/>
    </w:pPr>
    <w:rPr>
      <w:rFonts w:cstheme="minorHAnsi"/>
      <w:szCs w:val="20"/>
    </w:rPr>
  </w:style>
  <w:style w:type="paragraph" w:styleId="TOC7">
    <w:name w:val="toc 7"/>
    <w:basedOn w:val="Normal"/>
    <w:next w:val="Normal"/>
    <w:autoRedefine/>
    <w:uiPriority w:val="39"/>
    <w:unhideWhenUsed/>
    <w:rsid w:val="006001CB"/>
    <w:pPr>
      <w:pBdr>
        <w:between w:val="double" w:sz="6" w:space="0" w:color="auto"/>
      </w:pBdr>
      <w:spacing w:before="120" w:after="120"/>
      <w:ind w:left="1000"/>
      <w:jc w:val="center"/>
    </w:pPr>
    <w:rPr>
      <w:rFonts w:cstheme="minorHAnsi"/>
      <w:szCs w:val="20"/>
    </w:rPr>
  </w:style>
  <w:style w:type="paragraph" w:styleId="TOC8">
    <w:name w:val="toc 8"/>
    <w:basedOn w:val="Normal"/>
    <w:next w:val="Normal"/>
    <w:autoRedefine/>
    <w:uiPriority w:val="39"/>
    <w:unhideWhenUsed/>
    <w:rsid w:val="006001CB"/>
    <w:pPr>
      <w:pBdr>
        <w:between w:val="double" w:sz="6" w:space="0" w:color="auto"/>
      </w:pBdr>
      <w:spacing w:before="120" w:after="120"/>
      <w:ind w:left="1200"/>
      <w:jc w:val="center"/>
    </w:pPr>
    <w:rPr>
      <w:rFonts w:cstheme="minorHAnsi"/>
      <w:szCs w:val="20"/>
    </w:rPr>
  </w:style>
  <w:style w:type="paragraph" w:styleId="TOC9">
    <w:name w:val="toc 9"/>
    <w:basedOn w:val="Normal"/>
    <w:next w:val="Normal"/>
    <w:autoRedefine/>
    <w:uiPriority w:val="39"/>
    <w:unhideWhenUsed/>
    <w:rsid w:val="006001CB"/>
    <w:pPr>
      <w:pBdr>
        <w:between w:val="double" w:sz="6" w:space="0" w:color="auto"/>
      </w:pBdr>
      <w:spacing w:before="120" w:after="120"/>
      <w:ind w:left="1400"/>
      <w:jc w:val="center"/>
    </w:pPr>
    <w:rPr>
      <w:rFonts w:cstheme="minorHAnsi"/>
      <w:szCs w:val="20"/>
    </w:rPr>
  </w:style>
  <w:style w:type="paragraph" w:styleId="TOCHeading">
    <w:name w:val="TOC Heading"/>
    <w:basedOn w:val="Heading1"/>
    <w:next w:val="Normal"/>
    <w:uiPriority w:val="39"/>
    <w:unhideWhenUsed/>
    <w:qFormat/>
    <w:rsid w:val="006001CB"/>
    <w:pPr>
      <w:spacing w:line="259" w:lineRule="auto"/>
      <w:jc w:val="left"/>
      <w:outlineLvl w:val="9"/>
    </w:pPr>
    <w:rPr>
      <w:rFonts w:asciiTheme="majorHAnsi" w:hAnsiTheme="majorHAnsi"/>
      <w:b w:val="0"/>
      <w:bCs w:val="0"/>
      <w:color w:val="0F4761" w:themeColor="accent1" w:themeShade="BF"/>
      <w:sz w:val="32"/>
      <w:szCs w:val="32"/>
    </w:rPr>
  </w:style>
  <w:style w:type="character" w:styleId="UnresolvedMention">
    <w:name w:val="Unresolved Mention"/>
    <w:basedOn w:val="DefaultParagraphFont"/>
    <w:uiPriority w:val="99"/>
    <w:semiHidden/>
    <w:unhideWhenUsed/>
    <w:rsid w:val="006001CB"/>
    <w:rPr>
      <w:color w:val="605E5C"/>
      <w:shd w:val="clear" w:color="auto" w:fill="E1DFDD"/>
    </w:rPr>
  </w:style>
  <w:style w:type="character" w:customStyle="1" w:styleId="Heading5Char">
    <w:name w:val="Heading 5 Char"/>
    <w:basedOn w:val="DefaultParagraphFont"/>
    <w:link w:val="Heading5"/>
    <w:uiPriority w:val="9"/>
    <w:semiHidden/>
    <w:rsid w:val="00C3293F"/>
    <w:rPr>
      <w:rFonts w:eastAsiaTheme="majorEastAsia" w:cstheme="majorBidi"/>
      <w:color w:val="0F4761" w:themeColor="accent1" w:themeShade="BF"/>
      <w:kern w:val="0"/>
      <w:sz w:val="20"/>
      <w:szCs w:val="22"/>
      <w:lang w:val="en-US"/>
      <w14:ligatures w14:val="none"/>
    </w:rPr>
  </w:style>
  <w:style w:type="character" w:customStyle="1" w:styleId="Heading6Char">
    <w:name w:val="Heading 6 Char"/>
    <w:basedOn w:val="DefaultParagraphFont"/>
    <w:link w:val="Heading6"/>
    <w:uiPriority w:val="9"/>
    <w:semiHidden/>
    <w:rsid w:val="00C3293F"/>
    <w:rPr>
      <w:rFonts w:eastAsiaTheme="majorEastAsia" w:cstheme="majorBidi"/>
      <w:i/>
      <w:iCs/>
      <w:color w:val="595959" w:themeColor="text1" w:themeTint="A6"/>
      <w:kern w:val="0"/>
      <w:sz w:val="20"/>
      <w:szCs w:val="22"/>
      <w:lang w:val="en-US"/>
      <w14:ligatures w14:val="none"/>
    </w:rPr>
  </w:style>
  <w:style w:type="character" w:customStyle="1" w:styleId="Heading7Char">
    <w:name w:val="Heading 7 Char"/>
    <w:basedOn w:val="DefaultParagraphFont"/>
    <w:link w:val="Heading7"/>
    <w:uiPriority w:val="9"/>
    <w:semiHidden/>
    <w:rsid w:val="00C3293F"/>
    <w:rPr>
      <w:rFonts w:eastAsiaTheme="majorEastAsia" w:cstheme="majorBidi"/>
      <w:color w:val="595959" w:themeColor="text1" w:themeTint="A6"/>
      <w:kern w:val="0"/>
      <w:sz w:val="20"/>
      <w:szCs w:val="22"/>
      <w:lang w:val="en-US"/>
      <w14:ligatures w14:val="none"/>
    </w:rPr>
  </w:style>
  <w:style w:type="character" w:customStyle="1" w:styleId="Heading8Char">
    <w:name w:val="Heading 8 Char"/>
    <w:basedOn w:val="DefaultParagraphFont"/>
    <w:link w:val="Heading8"/>
    <w:uiPriority w:val="9"/>
    <w:semiHidden/>
    <w:rsid w:val="00C3293F"/>
    <w:rPr>
      <w:rFonts w:eastAsiaTheme="majorEastAsia" w:cstheme="majorBidi"/>
      <w:i/>
      <w:iCs/>
      <w:color w:val="272727" w:themeColor="text1" w:themeTint="D8"/>
      <w:kern w:val="0"/>
      <w:sz w:val="20"/>
      <w:szCs w:val="22"/>
      <w:lang w:val="en-US"/>
      <w14:ligatures w14:val="none"/>
    </w:rPr>
  </w:style>
  <w:style w:type="character" w:customStyle="1" w:styleId="Heading9Char">
    <w:name w:val="Heading 9 Char"/>
    <w:basedOn w:val="DefaultParagraphFont"/>
    <w:link w:val="Heading9"/>
    <w:uiPriority w:val="9"/>
    <w:semiHidden/>
    <w:rsid w:val="00C3293F"/>
    <w:rPr>
      <w:rFonts w:eastAsiaTheme="majorEastAsia" w:cstheme="majorBidi"/>
      <w:color w:val="272727" w:themeColor="text1" w:themeTint="D8"/>
      <w:kern w:val="0"/>
      <w:sz w:val="20"/>
      <w:szCs w:val="22"/>
      <w:lang w:val="en-US"/>
      <w14:ligatures w14:val="none"/>
    </w:rPr>
  </w:style>
  <w:style w:type="paragraph" w:styleId="Subtitle">
    <w:name w:val="Subtitle"/>
    <w:basedOn w:val="Normal"/>
    <w:next w:val="Normal"/>
    <w:link w:val="SubtitleChar"/>
    <w:uiPriority w:val="11"/>
    <w:qFormat/>
    <w:rsid w:val="00C32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93F"/>
    <w:rPr>
      <w:rFonts w:eastAsiaTheme="majorEastAsia" w:cstheme="majorBidi"/>
      <w:color w:val="595959" w:themeColor="text1" w:themeTint="A6"/>
      <w:spacing w:val="15"/>
      <w:kern w:val="0"/>
      <w:sz w:val="28"/>
      <w:szCs w:val="28"/>
      <w:lang w:val="en-US"/>
      <w14:ligatures w14:val="none"/>
    </w:rPr>
  </w:style>
  <w:style w:type="character" w:styleId="IntenseEmphasis">
    <w:name w:val="Intense Emphasis"/>
    <w:basedOn w:val="DefaultParagraphFont"/>
    <w:uiPriority w:val="21"/>
    <w:qFormat/>
    <w:rsid w:val="00C3293F"/>
    <w:rPr>
      <w:i/>
      <w:iCs/>
      <w:color w:val="0F4761" w:themeColor="accent1" w:themeShade="BF"/>
    </w:rPr>
  </w:style>
  <w:style w:type="character" w:styleId="IntenseReference">
    <w:name w:val="Intense Reference"/>
    <w:basedOn w:val="DefaultParagraphFont"/>
    <w:uiPriority w:val="32"/>
    <w:qFormat/>
    <w:rsid w:val="00C32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1739</Words>
  <Characters>992</Characters>
  <Application>Microsoft Office Word</Application>
  <DocSecurity>0</DocSecurity>
  <Lines>8</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Girdziušas</dc:creator>
  <cp:keywords/>
  <dc:description/>
  <cp:lastModifiedBy>Arūnas Girdziušas</cp:lastModifiedBy>
  <cp:revision>1</cp:revision>
  <dcterms:created xsi:type="dcterms:W3CDTF">2026-02-08T07:14:00Z</dcterms:created>
  <dcterms:modified xsi:type="dcterms:W3CDTF">2026-02-08T07:16:00Z</dcterms:modified>
</cp:coreProperties>
</file>